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0D89" w:rsidRDefault="005D0D89" w:rsidP="005D0D89">
      <w:pPr>
        <w:widowControl w:val="0"/>
        <w:autoSpaceDE w:val="0"/>
        <w:autoSpaceDN w:val="0"/>
        <w:adjustRightInd w:val="0"/>
        <w:spacing w:after="240"/>
        <w:rPr>
          <w:rFonts w:ascii="Times" w:hAnsi="Times" w:cs="Times"/>
        </w:rPr>
      </w:pPr>
      <w:r>
        <w:rPr>
          <w:rFonts w:ascii="Times" w:hAnsi="Times" w:cs="Times"/>
          <w:sz w:val="26"/>
          <w:szCs w:val="26"/>
        </w:rPr>
        <w:t>http://inhabitat.com/amplified-tiny-house-lets-musician-homeowner-...</w:t>
      </w:r>
    </w:p>
    <w:p w:rsidR="005D0D89" w:rsidRDefault="005D0D89" w:rsidP="005D0D89">
      <w:pPr>
        <w:widowControl w:val="0"/>
        <w:autoSpaceDE w:val="0"/>
        <w:autoSpaceDN w:val="0"/>
        <w:adjustRightInd w:val="0"/>
        <w:rPr>
          <w:rFonts w:ascii="Times" w:hAnsi="Times" w:cs="Times"/>
        </w:rPr>
      </w:pPr>
      <w:r>
        <w:rPr>
          <w:rFonts w:ascii="Times" w:hAnsi="Times" w:cs="Times"/>
          <w:noProof/>
        </w:rPr>
        <w:drawing>
          <wp:inline distT="0" distB="0" distL="0" distR="0">
            <wp:extent cx="6506845" cy="1645920"/>
            <wp:effectExtent l="0" t="0" r="0" b="508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845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D89" w:rsidRDefault="005D0D89" w:rsidP="005D0D89">
      <w:pPr>
        <w:widowControl w:val="0"/>
        <w:autoSpaceDE w:val="0"/>
        <w:autoSpaceDN w:val="0"/>
        <w:adjustRightInd w:val="0"/>
        <w:spacing w:after="240"/>
        <w:rPr>
          <w:rFonts w:ascii="Times" w:hAnsi="Times" w:cs="Times"/>
        </w:rPr>
      </w:pPr>
      <w:r>
        <w:rPr>
          <w:rFonts w:ascii="Times" w:hAnsi="Times" w:cs="Times"/>
          <w:b/>
          <w:bCs/>
          <w:sz w:val="46"/>
          <w:szCs w:val="46"/>
        </w:rPr>
        <w:t>Amplified tiny house lets musician homeowner rock out in the great outdoors</w:t>
      </w:r>
    </w:p>
    <w:p w:rsidR="005D0D89" w:rsidRDefault="005D0D89" w:rsidP="005D0D89">
      <w:pPr>
        <w:widowControl w:val="0"/>
        <w:autoSpaceDE w:val="0"/>
        <w:autoSpaceDN w:val="0"/>
        <w:adjustRightInd w:val="0"/>
        <w:spacing w:after="240"/>
        <w:rPr>
          <w:rFonts w:ascii="Times" w:hAnsi="Times" w:cs="Times"/>
        </w:rPr>
      </w:pPr>
      <w:r>
        <w:rPr>
          <w:rFonts w:ascii="Times" w:hAnsi="Times" w:cs="Times"/>
          <w:sz w:val="16"/>
          <w:szCs w:val="16"/>
        </w:rPr>
        <w:t xml:space="preserve">03/08/2017 under </w:t>
      </w:r>
      <w:r>
        <w:rPr>
          <w:rFonts w:ascii="Times" w:hAnsi="Times" w:cs="Times"/>
          <w:color w:val="7F8109"/>
          <w:sz w:val="16"/>
          <w:szCs w:val="16"/>
        </w:rPr>
        <w:t>Architecture</w:t>
      </w:r>
      <w:r>
        <w:rPr>
          <w:rFonts w:ascii="Times" w:hAnsi="Times" w:cs="Times"/>
          <w:sz w:val="16"/>
          <w:szCs w:val="16"/>
        </w:rPr>
        <w:t xml:space="preserve">, </w:t>
      </w:r>
      <w:r>
        <w:rPr>
          <w:rFonts w:ascii="Times" w:hAnsi="Times" w:cs="Times"/>
          <w:color w:val="7F8109"/>
          <w:sz w:val="16"/>
          <w:szCs w:val="16"/>
        </w:rPr>
        <w:t>carousel showcase</w:t>
      </w:r>
      <w:r>
        <w:rPr>
          <w:rFonts w:ascii="Times" w:hAnsi="Times" w:cs="Times"/>
          <w:sz w:val="16"/>
          <w:szCs w:val="16"/>
        </w:rPr>
        <w:t xml:space="preserve">, </w:t>
      </w:r>
      <w:r>
        <w:rPr>
          <w:rFonts w:ascii="Times" w:hAnsi="Times" w:cs="Times"/>
          <w:color w:val="7F8109"/>
          <w:sz w:val="16"/>
          <w:szCs w:val="16"/>
        </w:rPr>
        <w:t>Gallery</w:t>
      </w:r>
      <w:r>
        <w:rPr>
          <w:rFonts w:ascii="Times" w:hAnsi="Times" w:cs="Times"/>
          <w:sz w:val="16"/>
          <w:szCs w:val="16"/>
        </w:rPr>
        <w:t xml:space="preserve">, </w:t>
      </w:r>
      <w:r>
        <w:rPr>
          <w:rFonts w:ascii="Times" w:hAnsi="Times" w:cs="Times"/>
          <w:color w:val="7F8109"/>
          <w:sz w:val="16"/>
          <w:szCs w:val="16"/>
        </w:rPr>
        <w:t xml:space="preserve">Tiny Homes </w:t>
      </w:r>
      <w:r>
        <w:rPr>
          <w:rFonts w:ascii="Times" w:hAnsi="Times" w:cs="Times"/>
          <w:position w:val="-2"/>
          <w:sz w:val="16"/>
          <w:szCs w:val="16"/>
        </w:rPr>
        <w:t xml:space="preserve">1 </w:t>
      </w:r>
      <w:r>
        <w:rPr>
          <w:rFonts w:ascii="Helvetica" w:hAnsi="Helvetica" w:cs="Helvetica"/>
          <w:b/>
          <w:bCs/>
          <w:position w:val="-4"/>
          <w:sz w:val="14"/>
          <w:szCs w:val="14"/>
        </w:rPr>
        <w:t xml:space="preserve">Like </w:t>
      </w:r>
      <w:r>
        <w:rPr>
          <w:rFonts w:ascii="Helvetica" w:hAnsi="Helvetica" w:cs="Helvetica"/>
          <w:position w:val="-4"/>
          <w:sz w:val="14"/>
          <w:szCs w:val="14"/>
        </w:rPr>
        <w:t xml:space="preserve">1.7K </w:t>
      </w:r>
      <w:r>
        <w:rPr>
          <w:rFonts w:ascii="Helvetica Neue" w:hAnsi="Helvetica Neue" w:cs="Helvetica Neue"/>
          <w:position w:val="-2"/>
          <w:sz w:val="16"/>
          <w:szCs w:val="16"/>
        </w:rPr>
        <w:t xml:space="preserve">Flip </w:t>
      </w:r>
      <w:r>
        <w:rPr>
          <w:rFonts w:ascii="Times" w:hAnsi="Times" w:cs="Times"/>
          <w:sz w:val="16"/>
          <w:szCs w:val="16"/>
        </w:rPr>
        <w:t>by Nicole Jewell</w:t>
      </w:r>
    </w:p>
    <w:p w:rsidR="005D0D89" w:rsidRDefault="005D0D89" w:rsidP="005D0D89">
      <w:pPr>
        <w:widowControl w:val="0"/>
        <w:autoSpaceDE w:val="0"/>
        <w:autoSpaceDN w:val="0"/>
        <w:adjustRightInd w:val="0"/>
        <w:spacing w:after="240"/>
        <w:rPr>
          <w:rFonts w:ascii="Times" w:hAnsi="Times" w:cs="Times"/>
        </w:rPr>
      </w:pPr>
      <w:r>
        <w:rPr>
          <w:rFonts w:ascii="Times" w:hAnsi="Times" w:cs="Times"/>
          <w:sz w:val="22"/>
          <w:szCs w:val="22"/>
        </w:rPr>
        <w:t xml:space="preserve">Electric violin player </w:t>
      </w:r>
      <w:proofErr w:type="spellStart"/>
      <w:r>
        <w:rPr>
          <w:rFonts w:ascii="Times" w:hAnsi="Times" w:cs="Times"/>
          <w:b/>
          <w:bCs/>
          <w:color w:val="7F8109"/>
          <w:sz w:val="22"/>
          <w:szCs w:val="22"/>
        </w:rPr>
        <w:t>Asha</w:t>
      </w:r>
      <w:proofErr w:type="spellEnd"/>
      <w:r>
        <w:rPr>
          <w:rFonts w:ascii="Times" w:hAnsi="Times" w:cs="Times"/>
          <w:b/>
          <w:bCs/>
          <w:color w:val="7F8109"/>
          <w:sz w:val="22"/>
          <w:szCs w:val="22"/>
        </w:rPr>
        <w:t xml:space="preserve"> </w:t>
      </w:r>
      <w:proofErr w:type="spellStart"/>
      <w:r>
        <w:rPr>
          <w:rFonts w:ascii="Times" w:hAnsi="Times" w:cs="Times"/>
          <w:b/>
          <w:bCs/>
          <w:color w:val="7F8109"/>
          <w:sz w:val="22"/>
          <w:szCs w:val="22"/>
        </w:rPr>
        <w:t>Mevlana</w:t>
      </w:r>
      <w:proofErr w:type="spellEnd"/>
      <w:r>
        <w:rPr>
          <w:rFonts w:ascii="Times" w:hAnsi="Times" w:cs="Times"/>
          <w:b/>
          <w:bCs/>
          <w:color w:val="7F8109"/>
          <w:sz w:val="22"/>
          <w:szCs w:val="22"/>
        </w:rPr>
        <w:t xml:space="preserve"> </w:t>
      </w:r>
      <w:r>
        <w:rPr>
          <w:rFonts w:ascii="Times" w:hAnsi="Times" w:cs="Times"/>
          <w:sz w:val="22"/>
          <w:szCs w:val="22"/>
        </w:rPr>
        <w:t xml:space="preserve">wanted a home that combined her love of music with her need to scale down her lifestyle – so she came up with the idea for an “amplified” tiny home. With help from the team behind </w:t>
      </w:r>
      <w:r>
        <w:rPr>
          <w:rFonts w:ascii="Times" w:hAnsi="Times" w:cs="Times"/>
          <w:b/>
          <w:bCs/>
          <w:color w:val="7F8109"/>
          <w:sz w:val="22"/>
          <w:szCs w:val="22"/>
        </w:rPr>
        <w:t>Tiny House Nation</w:t>
      </w:r>
      <w:r>
        <w:rPr>
          <w:rFonts w:ascii="Times" w:hAnsi="Times" w:cs="Times"/>
          <w:sz w:val="22"/>
          <w:szCs w:val="22"/>
        </w:rPr>
        <w:t xml:space="preserve">, the musician was able to build a compact 400-square-foot </w:t>
      </w:r>
      <w:r>
        <w:rPr>
          <w:rFonts w:ascii="Times" w:hAnsi="Times" w:cs="Times"/>
          <w:b/>
          <w:bCs/>
          <w:color w:val="7F8109"/>
          <w:sz w:val="22"/>
          <w:szCs w:val="22"/>
        </w:rPr>
        <w:t xml:space="preserve">tiny home </w:t>
      </w:r>
      <w:r>
        <w:rPr>
          <w:rFonts w:ascii="Times" w:hAnsi="Times" w:cs="Times"/>
          <w:sz w:val="22"/>
          <w:szCs w:val="22"/>
        </w:rPr>
        <w:t>divided into two spaces – one side for living and the other equipped with a huge amplifier for rocking out on the front deck.</w:t>
      </w:r>
    </w:p>
    <w:p w:rsidR="005D0D89" w:rsidRDefault="005D0D89" w:rsidP="005D0D89">
      <w:pPr>
        <w:widowControl w:val="0"/>
        <w:autoSpaceDE w:val="0"/>
        <w:autoSpaceDN w:val="0"/>
        <w:adjustRightInd w:val="0"/>
        <w:rPr>
          <w:rFonts w:ascii="Times" w:hAnsi="Times" w:cs="Times"/>
        </w:rPr>
      </w:pPr>
      <w:r>
        <w:rPr>
          <w:rFonts w:ascii="Times" w:hAnsi="Times" w:cs="Times"/>
        </w:rPr>
        <w:t xml:space="preserve"> </w:t>
      </w:r>
      <w:r>
        <w:rPr>
          <w:rFonts w:ascii="Times" w:hAnsi="Times" w:cs="Times"/>
          <w:noProof/>
        </w:rPr>
        <w:drawing>
          <wp:inline distT="0" distB="0" distL="0" distR="0" wp14:anchorId="7BA97097" wp14:editId="2E514CB7">
            <wp:extent cx="664210" cy="66421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" cy="6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noProof/>
        </w:rPr>
        <w:drawing>
          <wp:inline distT="0" distB="0" distL="0" distR="0">
            <wp:extent cx="96520" cy="96520"/>
            <wp:effectExtent l="0" t="0" r="5080" b="508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0" cy="9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noProof/>
        </w:rPr>
        <w:drawing>
          <wp:inline distT="0" distB="0" distL="0" distR="0" wp14:anchorId="14D6E9DF" wp14:editId="13D6C524">
            <wp:extent cx="664210" cy="66421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" cy="6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</w:rPr>
        <w:t xml:space="preserve">  </w:t>
      </w:r>
      <w:r>
        <w:rPr>
          <w:rFonts w:ascii="Times" w:hAnsi="Times" w:cs="Times"/>
          <w:noProof/>
        </w:rPr>
        <w:drawing>
          <wp:inline distT="0" distB="0" distL="0" distR="0" wp14:anchorId="30BE4E3F" wp14:editId="0FCCA12E">
            <wp:extent cx="664210" cy="66421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" cy="6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noProof/>
        </w:rPr>
        <w:drawing>
          <wp:inline distT="0" distB="0" distL="0" distR="0">
            <wp:extent cx="76835" cy="7683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" cy="7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noProof/>
        </w:rPr>
        <w:drawing>
          <wp:inline distT="0" distB="0" distL="0" distR="0" wp14:anchorId="060A724B" wp14:editId="59CF4CDC">
            <wp:extent cx="664210" cy="66421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" cy="6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</w:rPr>
        <w:t xml:space="preserve"> </w:t>
      </w:r>
      <w:r>
        <w:rPr>
          <w:rFonts w:ascii="Times" w:hAnsi="Times" w:cs="Times"/>
          <w:noProof/>
        </w:rPr>
        <w:drawing>
          <wp:inline distT="0" distB="0" distL="0" distR="0" wp14:anchorId="58ED470D" wp14:editId="21CBAF64">
            <wp:extent cx="664210" cy="66421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" cy="6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noProof/>
        </w:rPr>
        <w:drawing>
          <wp:inline distT="0" distB="0" distL="0" distR="0">
            <wp:extent cx="96520" cy="86360"/>
            <wp:effectExtent l="0" t="0" r="508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0" cy="8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noProof/>
        </w:rPr>
        <w:drawing>
          <wp:inline distT="0" distB="0" distL="0" distR="0" wp14:anchorId="6208EE0E" wp14:editId="0BA16748">
            <wp:extent cx="664210" cy="66421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" cy="6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</w:rPr>
        <w:t xml:space="preserve"> </w:t>
      </w:r>
      <w:r>
        <w:rPr>
          <w:rFonts w:ascii="Times" w:hAnsi="Times" w:cs="Times"/>
          <w:noProof/>
        </w:rPr>
        <w:drawing>
          <wp:inline distT="0" distB="0" distL="0" distR="0" wp14:anchorId="74DE07C7" wp14:editId="04DD48D2">
            <wp:extent cx="664210" cy="66421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" cy="6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noProof/>
        </w:rPr>
        <w:drawing>
          <wp:inline distT="0" distB="0" distL="0" distR="0" wp14:anchorId="3B422E12" wp14:editId="74EE38A2">
            <wp:extent cx="664210" cy="66421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" cy="6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noProof/>
        </w:rPr>
        <w:drawing>
          <wp:inline distT="0" distB="0" distL="0" distR="0">
            <wp:extent cx="76835" cy="7683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" cy="7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noProof/>
        </w:rPr>
        <w:drawing>
          <wp:inline distT="0" distB="0" distL="0" distR="0" wp14:anchorId="3FAD2D5E" wp14:editId="71B23488">
            <wp:extent cx="664210" cy="66421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" cy="6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</w:rPr>
        <w:t xml:space="preserve">   </w:t>
      </w:r>
      <w:r>
        <w:rPr>
          <w:rFonts w:ascii="Times" w:hAnsi="Times" w:cs="Times"/>
          <w:noProof/>
        </w:rPr>
        <w:drawing>
          <wp:inline distT="0" distB="0" distL="0" distR="0">
            <wp:extent cx="96520" cy="298450"/>
            <wp:effectExtent l="0" t="0" r="5080" b="635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0" cy="29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</w:rPr>
        <w:t xml:space="preserve"> </w:t>
      </w:r>
      <w:r>
        <w:rPr>
          <w:rFonts w:ascii="Times" w:hAnsi="Times" w:cs="Times"/>
          <w:noProof/>
        </w:rPr>
        <w:drawing>
          <wp:inline distT="0" distB="0" distL="0" distR="0">
            <wp:extent cx="96520" cy="298450"/>
            <wp:effectExtent l="0" t="0" r="5080" b="635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0" cy="29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</w:rPr>
        <w:t xml:space="preserve"> </w:t>
      </w:r>
      <w:r>
        <w:rPr>
          <w:rFonts w:ascii="Times" w:hAnsi="Times" w:cs="Times"/>
          <w:noProof/>
        </w:rPr>
        <w:drawing>
          <wp:inline distT="0" distB="0" distL="0" distR="0">
            <wp:extent cx="96520" cy="298450"/>
            <wp:effectExtent l="0" t="0" r="5080" b="635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0" cy="29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</w:rPr>
        <w:t xml:space="preserve"> </w:t>
      </w:r>
      <w:r>
        <w:rPr>
          <w:rFonts w:ascii="Times" w:hAnsi="Times" w:cs="Times"/>
          <w:noProof/>
        </w:rPr>
        <w:drawing>
          <wp:inline distT="0" distB="0" distL="0" distR="0">
            <wp:extent cx="96520" cy="298450"/>
            <wp:effectExtent l="0" t="0" r="5080" b="635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0" cy="29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</w:rPr>
        <w:t xml:space="preserve"> </w:t>
      </w:r>
      <w:r>
        <w:rPr>
          <w:rFonts w:ascii="Times" w:hAnsi="Times" w:cs="Times"/>
          <w:noProof/>
        </w:rPr>
        <w:drawing>
          <wp:inline distT="0" distB="0" distL="0" distR="0">
            <wp:extent cx="96520" cy="298450"/>
            <wp:effectExtent l="0" t="0" r="5080" b="635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0" cy="29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</w:rPr>
        <w:t xml:space="preserve">       </w:t>
      </w:r>
      <w:r>
        <w:rPr>
          <w:rFonts w:ascii="Times" w:hAnsi="Times" w:cs="Times"/>
          <w:noProof/>
        </w:rPr>
        <w:drawing>
          <wp:inline distT="0" distB="0" distL="0" distR="0">
            <wp:extent cx="96520" cy="298450"/>
            <wp:effectExtent l="0" t="0" r="5080" b="635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0" cy="29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</w:rPr>
        <w:t xml:space="preserve"> </w:t>
      </w:r>
      <w:r>
        <w:rPr>
          <w:rFonts w:ascii="Times" w:hAnsi="Times" w:cs="Times"/>
          <w:noProof/>
        </w:rPr>
        <w:drawing>
          <wp:inline distT="0" distB="0" distL="0" distR="0">
            <wp:extent cx="96520" cy="298450"/>
            <wp:effectExtent l="0" t="0" r="5080" b="635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0" cy="29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</w:rPr>
        <w:t xml:space="preserve">  </w:t>
      </w:r>
      <w:r>
        <w:rPr>
          <w:rFonts w:ascii="Times" w:hAnsi="Times" w:cs="Times"/>
          <w:noProof/>
        </w:rPr>
        <w:drawing>
          <wp:inline distT="0" distB="0" distL="0" distR="0">
            <wp:extent cx="664210" cy="66421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" cy="6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</w:rPr>
        <w:t xml:space="preserve"> </w:t>
      </w:r>
      <w:r>
        <w:rPr>
          <w:rFonts w:ascii="Times" w:hAnsi="Times" w:cs="Times"/>
          <w:noProof/>
        </w:rPr>
        <w:drawing>
          <wp:inline distT="0" distB="0" distL="0" distR="0">
            <wp:extent cx="664210" cy="66421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" cy="6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</w:rPr>
        <w:t xml:space="preserve"> </w:t>
      </w:r>
      <w:r>
        <w:rPr>
          <w:rFonts w:ascii="Times" w:hAnsi="Times" w:cs="Times"/>
          <w:noProof/>
        </w:rPr>
        <w:drawing>
          <wp:inline distT="0" distB="0" distL="0" distR="0">
            <wp:extent cx="664210" cy="66421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" cy="6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</w:rPr>
        <w:t xml:space="preserve"> </w:t>
      </w:r>
      <w:r>
        <w:rPr>
          <w:rFonts w:ascii="Times" w:hAnsi="Times" w:cs="Times"/>
          <w:noProof/>
        </w:rPr>
        <w:drawing>
          <wp:inline distT="0" distB="0" distL="0" distR="0">
            <wp:extent cx="664210" cy="66421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" cy="6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</w:rPr>
        <w:t xml:space="preserve">  </w:t>
      </w:r>
    </w:p>
    <w:p w:rsidR="005D0D89" w:rsidRDefault="005D0D89" w:rsidP="005D0D89">
      <w:pPr>
        <w:widowControl w:val="0"/>
        <w:autoSpaceDE w:val="0"/>
        <w:autoSpaceDN w:val="0"/>
        <w:adjustRightInd w:val="0"/>
        <w:rPr>
          <w:rFonts w:ascii="Times" w:hAnsi="Times" w:cs="Times"/>
        </w:rPr>
      </w:pPr>
    </w:p>
    <w:p w:rsidR="005D0D89" w:rsidRDefault="005D0D89" w:rsidP="005D0D89">
      <w:pPr>
        <w:widowControl w:val="0"/>
        <w:autoSpaceDE w:val="0"/>
        <w:autoSpaceDN w:val="0"/>
        <w:adjustRightInd w:val="0"/>
        <w:rPr>
          <w:rFonts w:ascii="Times" w:hAnsi="Times" w:cs="Times"/>
        </w:rPr>
      </w:pPr>
      <w:r>
        <w:rPr>
          <w:rFonts w:ascii="Times" w:hAnsi="Times" w:cs="Times"/>
        </w:rPr>
        <w:t xml:space="preserve"> </w:t>
      </w:r>
      <w:r>
        <w:rPr>
          <w:rFonts w:ascii="Times" w:hAnsi="Times" w:cs="Times"/>
          <w:noProof/>
        </w:rPr>
        <w:drawing>
          <wp:inline distT="0" distB="0" distL="0" distR="0">
            <wp:extent cx="5890895" cy="24066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895" cy="24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</w:rPr>
        <w:t xml:space="preserve"> </w:t>
      </w:r>
      <w:r>
        <w:rPr>
          <w:rFonts w:ascii="Times" w:hAnsi="Times" w:cs="Times"/>
          <w:noProof/>
        </w:rPr>
        <w:drawing>
          <wp:inline distT="0" distB="0" distL="0" distR="0">
            <wp:extent cx="9525" cy="1905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1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noProof/>
        </w:rPr>
        <w:drawing>
          <wp:inline distT="0" distB="0" distL="0" distR="0">
            <wp:extent cx="19050" cy="1905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" cy="1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</w:rPr>
        <w:t xml:space="preserve"> </w:t>
      </w:r>
      <w:r>
        <w:rPr>
          <w:rFonts w:ascii="Times" w:hAnsi="Times" w:cs="Times"/>
          <w:noProof/>
        </w:rPr>
        <w:drawing>
          <wp:inline distT="0" distB="0" distL="0" distR="0">
            <wp:extent cx="9525" cy="20193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</w:rPr>
        <w:t xml:space="preserve"> </w:t>
      </w:r>
      <w:r>
        <w:rPr>
          <w:rFonts w:ascii="Times" w:hAnsi="Times" w:cs="Times"/>
          <w:noProof/>
        </w:rPr>
        <w:drawing>
          <wp:inline distT="0" distB="0" distL="0" distR="0">
            <wp:extent cx="19050" cy="163830"/>
            <wp:effectExtent l="0" t="0" r="635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" cy="16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D89" w:rsidRDefault="005D0D89" w:rsidP="005D0D89">
      <w:pPr>
        <w:widowControl w:val="0"/>
        <w:autoSpaceDE w:val="0"/>
        <w:autoSpaceDN w:val="0"/>
        <w:adjustRightInd w:val="0"/>
        <w:rPr>
          <w:rFonts w:ascii="Times" w:hAnsi="Times" w:cs="Times"/>
        </w:rPr>
      </w:pPr>
      <w:r>
        <w:rPr>
          <w:rFonts w:ascii="Times" w:hAnsi="Times" w:cs="Times"/>
          <w:noProof/>
        </w:rPr>
        <w:drawing>
          <wp:inline distT="0" distB="0" distL="0" distR="0" wp14:anchorId="4AE42904" wp14:editId="2E066961">
            <wp:extent cx="4225290" cy="229108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5290" cy="229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5220" w:type="dxa"/>
        <w:tblBorders>
          <w:top w:val="nil"/>
          <w:left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15220"/>
      </w:tblGrid>
      <w:tr w:rsidR="005D0D89" w:rsidTr="005D0D89">
        <w:tblPrEx>
          <w:tblCellMar>
            <w:top w:w="0" w:type="dxa"/>
            <w:bottom w:w="0" w:type="dxa"/>
          </w:tblCellMar>
        </w:tblPrEx>
        <w:tc>
          <w:tcPr>
            <w:tcW w:w="15220" w:type="dxa"/>
            <w:tcBorders>
              <w:left w:val="single" w:sz="48" w:space="0" w:color="FFFFFF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5D0D89" w:rsidRDefault="005D0D89">
            <w:pPr>
              <w:widowControl w:val="0"/>
              <w:autoSpaceDE w:val="0"/>
              <w:autoSpaceDN w:val="0"/>
              <w:adjustRightInd w:val="0"/>
              <w:rPr>
                <w:rFonts w:ascii="Times" w:hAnsi="Times" w:cs="Times"/>
              </w:rPr>
            </w:pPr>
          </w:p>
          <w:p w:rsidR="005D0D89" w:rsidRDefault="005D0D89" w:rsidP="005D0D89">
            <w:pPr>
              <w:widowControl w:val="0"/>
              <w:autoSpaceDE w:val="0"/>
              <w:autoSpaceDN w:val="0"/>
              <w:adjustRightInd w:val="0"/>
              <w:rPr>
                <w:rFonts w:ascii="Times" w:hAnsi="Times" w:cs="Times"/>
                <w:sz w:val="22"/>
                <w:szCs w:val="22"/>
              </w:rPr>
            </w:pPr>
            <w:r>
              <w:rPr>
                <w:rFonts w:ascii="Times" w:hAnsi="Times" w:cs="Times"/>
                <w:sz w:val="22"/>
                <w:szCs w:val="22"/>
              </w:rPr>
              <w:t xml:space="preserve">Located in Fayetteville, Arkansas, </w:t>
            </w:r>
            <w:proofErr w:type="spellStart"/>
            <w:r>
              <w:rPr>
                <w:rFonts w:ascii="Times" w:hAnsi="Times" w:cs="Times"/>
                <w:sz w:val="22"/>
                <w:szCs w:val="22"/>
              </w:rPr>
              <w:t>Mevlana’s</w:t>
            </w:r>
            <w:proofErr w:type="spellEnd"/>
            <w:r>
              <w:rPr>
                <w:rFonts w:ascii="Times" w:hAnsi="Times" w:cs="Times"/>
                <w:sz w:val="22"/>
                <w:szCs w:val="22"/>
              </w:rPr>
              <w:t xml:space="preserve"> L-shaped tiny home consists of two separate volumes </w:t>
            </w:r>
          </w:p>
          <w:p w:rsidR="005D0D89" w:rsidRDefault="005D0D89" w:rsidP="005D0D89">
            <w:pPr>
              <w:widowControl w:val="0"/>
              <w:autoSpaceDE w:val="0"/>
              <w:autoSpaceDN w:val="0"/>
              <w:adjustRightInd w:val="0"/>
              <w:rPr>
                <w:rFonts w:ascii="Times" w:hAnsi="Times" w:cs="Times"/>
                <w:sz w:val="22"/>
                <w:szCs w:val="22"/>
              </w:rPr>
            </w:pPr>
            <w:proofErr w:type="gramStart"/>
            <w:r>
              <w:rPr>
                <w:rFonts w:ascii="Times" w:hAnsi="Times" w:cs="Times"/>
                <w:sz w:val="22"/>
                <w:szCs w:val="22"/>
              </w:rPr>
              <w:t>joined</w:t>
            </w:r>
            <w:proofErr w:type="gramEnd"/>
            <w:r>
              <w:rPr>
                <w:rFonts w:ascii="Times" w:hAnsi="Times" w:cs="Times"/>
                <w:sz w:val="22"/>
                <w:szCs w:val="22"/>
              </w:rPr>
              <w:t xml:space="preserve"> by an open-air wooden deck. The living space, which is just 280 square feet, is surprisingly </w:t>
            </w:r>
          </w:p>
          <w:p w:rsidR="005D0D89" w:rsidRDefault="005D0D89" w:rsidP="005D0D89">
            <w:pPr>
              <w:widowControl w:val="0"/>
              <w:autoSpaceDE w:val="0"/>
              <w:autoSpaceDN w:val="0"/>
              <w:adjustRightInd w:val="0"/>
              <w:rPr>
                <w:rFonts w:ascii="Times" w:hAnsi="Times" w:cs="Times"/>
                <w:sz w:val="22"/>
                <w:szCs w:val="22"/>
              </w:rPr>
            </w:pPr>
            <w:proofErr w:type="gramStart"/>
            <w:r>
              <w:rPr>
                <w:rFonts w:ascii="Times" w:hAnsi="Times" w:cs="Times"/>
                <w:sz w:val="22"/>
                <w:szCs w:val="22"/>
              </w:rPr>
              <w:t>spacious</w:t>
            </w:r>
            <w:proofErr w:type="gramEnd"/>
            <w:r>
              <w:rPr>
                <w:rFonts w:ascii="Times" w:hAnsi="Times" w:cs="Times"/>
                <w:sz w:val="22"/>
                <w:szCs w:val="22"/>
              </w:rPr>
              <w:t xml:space="preserve"> thanks to its high ceilings, large windows and a working garage door that provides access to </w:t>
            </w:r>
          </w:p>
          <w:p w:rsidR="005D0D89" w:rsidRDefault="005D0D89" w:rsidP="005D0D89">
            <w:pPr>
              <w:widowControl w:val="0"/>
              <w:autoSpaceDE w:val="0"/>
              <w:autoSpaceDN w:val="0"/>
              <w:adjustRightInd w:val="0"/>
              <w:rPr>
                <w:rFonts w:ascii="Times" w:hAnsi="Times" w:cs="Times"/>
                <w:sz w:val="22"/>
                <w:szCs w:val="22"/>
              </w:rPr>
            </w:pPr>
            <w:proofErr w:type="gramStart"/>
            <w:r>
              <w:rPr>
                <w:rFonts w:ascii="Times" w:hAnsi="Times" w:cs="Times"/>
                <w:sz w:val="22"/>
                <w:szCs w:val="22"/>
              </w:rPr>
              <w:t>the</w:t>
            </w:r>
            <w:proofErr w:type="gramEnd"/>
            <w:r>
              <w:rPr>
                <w:rFonts w:ascii="Times" w:hAnsi="Times" w:cs="Times"/>
                <w:sz w:val="22"/>
                <w:szCs w:val="22"/>
              </w:rPr>
              <w:t xml:space="preserve"> deck. A large kitchen, living room, bathroom and loft-style sleeping area are housed on this side </w:t>
            </w:r>
          </w:p>
          <w:p w:rsidR="005D0D89" w:rsidRDefault="005D0D89" w:rsidP="005D0D89">
            <w:pPr>
              <w:widowControl w:val="0"/>
              <w:autoSpaceDE w:val="0"/>
              <w:autoSpaceDN w:val="0"/>
              <w:adjustRightInd w:val="0"/>
              <w:rPr>
                <w:rFonts w:ascii="Times" w:hAnsi="Times" w:cs="Times"/>
                <w:sz w:val="22"/>
                <w:szCs w:val="22"/>
              </w:rPr>
            </w:pPr>
            <w:proofErr w:type="gramStart"/>
            <w:r>
              <w:rPr>
                <w:rFonts w:ascii="Times" w:hAnsi="Times" w:cs="Times"/>
                <w:sz w:val="22"/>
                <w:szCs w:val="22"/>
              </w:rPr>
              <w:t>of</w:t>
            </w:r>
            <w:proofErr w:type="gramEnd"/>
            <w:r>
              <w:rPr>
                <w:rFonts w:ascii="Times" w:hAnsi="Times" w:cs="Times"/>
                <w:sz w:val="22"/>
                <w:szCs w:val="22"/>
              </w:rPr>
              <w:t xml:space="preserve"> the home. The patio furniture is by </w:t>
            </w:r>
            <w:proofErr w:type="spellStart"/>
            <w:r>
              <w:rPr>
                <w:rFonts w:ascii="Times" w:hAnsi="Times" w:cs="Times"/>
                <w:b/>
                <w:bCs/>
                <w:color w:val="7F8109"/>
                <w:sz w:val="22"/>
                <w:szCs w:val="22"/>
              </w:rPr>
              <w:t>Ecovet</w:t>
            </w:r>
            <w:proofErr w:type="spellEnd"/>
            <w:r>
              <w:rPr>
                <w:rFonts w:ascii="Times" w:hAnsi="Times" w:cs="Times"/>
                <w:b/>
                <w:bCs/>
                <w:color w:val="7F8109"/>
                <w:sz w:val="22"/>
                <w:szCs w:val="22"/>
              </w:rPr>
              <w:t xml:space="preserve"> Furniture</w:t>
            </w:r>
            <w:r>
              <w:rPr>
                <w:rFonts w:ascii="Times" w:hAnsi="Times" w:cs="Times"/>
                <w:sz w:val="22"/>
                <w:szCs w:val="22"/>
              </w:rPr>
              <w:t xml:space="preserve">, which sells custom furniture built by veterans </w:t>
            </w:r>
          </w:p>
          <w:p w:rsidR="005D0D89" w:rsidRDefault="005D0D89" w:rsidP="005D0D89">
            <w:pPr>
              <w:widowControl w:val="0"/>
              <w:autoSpaceDE w:val="0"/>
              <w:autoSpaceDN w:val="0"/>
              <w:adjustRightInd w:val="0"/>
              <w:rPr>
                <w:rFonts w:ascii="Times" w:hAnsi="Times" w:cs="Times"/>
                <w:sz w:val="22"/>
                <w:szCs w:val="22"/>
              </w:rPr>
            </w:pPr>
            <w:proofErr w:type="gramStart"/>
            <w:r>
              <w:rPr>
                <w:rFonts w:ascii="Times" w:hAnsi="Times" w:cs="Times"/>
                <w:sz w:val="22"/>
                <w:szCs w:val="22"/>
              </w:rPr>
              <w:t>using</w:t>
            </w:r>
            <w:proofErr w:type="gramEnd"/>
            <w:r>
              <w:rPr>
                <w:rFonts w:ascii="Times" w:hAnsi="Times" w:cs="Times"/>
                <w:sz w:val="22"/>
                <w:szCs w:val="22"/>
              </w:rPr>
              <w:t xml:space="preserve"> </w:t>
            </w:r>
            <w:r>
              <w:rPr>
                <w:rFonts w:ascii="Times" w:hAnsi="Times" w:cs="Times"/>
                <w:b/>
                <w:bCs/>
                <w:color w:val="7F8109"/>
                <w:sz w:val="22"/>
                <w:szCs w:val="22"/>
              </w:rPr>
              <w:t xml:space="preserve">reclaimed wood </w:t>
            </w:r>
            <w:r>
              <w:rPr>
                <w:rFonts w:ascii="Times" w:hAnsi="Times" w:cs="Times"/>
                <w:sz w:val="22"/>
                <w:szCs w:val="22"/>
              </w:rPr>
              <w:t>from decommissioned trailers.</w:t>
            </w:r>
          </w:p>
          <w:p w:rsidR="005D0D89" w:rsidRDefault="005D0D89" w:rsidP="005D0D89">
            <w:pPr>
              <w:widowControl w:val="0"/>
              <w:autoSpaceDE w:val="0"/>
              <w:autoSpaceDN w:val="0"/>
              <w:adjustRightInd w:val="0"/>
              <w:rPr>
                <w:rFonts w:ascii="Times" w:hAnsi="Times" w:cs="Times"/>
              </w:rPr>
            </w:pPr>
          </w:p>
          <w:p w:rsidR="005D0D89" w:rsidRDefault="005D0D89" w:rsidP="005D0D89">
            <w:pPr>
              <w:widowControl w:val="0"/>
              <w:autoSpaceDE w:val="0"/>
              <w:autoSpaceDN w:val="0"/>
              <w:adjustRightInd w:val="0"/>
              <w:rPr>
                <w:rFonts w:ascii="Times" w:hAnsi="Times" w:cs="Times"/>
                <w:sz w:val="22"/>
                <w:szCs w:val="22"/>
              </w:rPr>
            </w:pPr>
          </w:p>
          <w:p w:rsidR="005D0D89" w:rsidRDefault="005D0D89" w:rsidP="005D0D89">
            <w:pPr>
              <w:widowControl w:val="0"/>
              <w:autoSpaceDE w:val="0"/>
              <w:autoSpaceDN w:val="0"/>
              <w:adjustRightInd w:val="0"/>
              <w:rPr>
                <w:rFonts w:ascii="Times" w:hAnsi="Times" w:cs="Times"/>
                <w:sz w:val="22"/>
                <w:szCs w:val="22"/>
              </w:rPr>
            </w:pPr>
          </w:p>
          <w:p w:rsidR="005D0D89" w:rsidRDefault="005D0D89" w:rsidP="005D0D89">
            <w:pPr>
              <w:widowControl w:val="0"/>
              <w:autoSpaceDE w:val="0"/>
              <w:autoSpaceDN w:val="0"/>
              <w:adjustRightInd w:val="0"/>
              <w:rPr>
                <w:rFonts w:ascii="Times" w:hAnsi="Times" w:cs="Times"/>
                <w:sz w:val="22"/>
                <w:szCs w:val="22"/>
              </w:rPr>
            </w:pPr>
          </w:p>
          <w:p w:rsidR="005D0D89" w:rsidRDefault="005D0D89" w:rsidP="005D0D89">
            <w:pPr>
              <w:widowControl w:val="0"/>
              <w:autoSpaceDE w:val="0"/>
              <w:autoSpaceDN w:val="0"/>
              <w:adjustRightInd w:val="0"/>
              <w:rPr>
                <w:rFonts w:ascii="Times" w:hAnsi="Times" w:cs="Times"/>
                <w:sz w:val="22"/>
                <w:szCs w:val="22"/>
              </w:rPr>
            </w:pPr>
          </w:p>
          <w:p w:rsidR="005D0D89" w:rsidRDefault="005D0D89" w:rsidP="005D0D89">
            <w:pPr>
              <w:widowControl w:val="0"/>
              <w:autoSpaceDE w:val="0"/>
              <w:autoSpaceDN w:val="0"/>
              <w:adjustRightInd w:val="0"/>
              <w:rPr>
                <w:rFonts w:ascii="Times" w:hAnsi="Times" w:cs="Times"/>
                <w:sz w:val="22"/>
                <w:szCs w:val="22"/>
              </w:rPr>
            </w:pPr>
            <w:bookmarkStart w:id="0" w:name="_GoBack"/>
            <w:bookmarkEnd w:id="0"/>
          </w:p>
          <w:p w:rsidR="005D0D89" w:rsidRDefault="005D0D89" w:rsidP="005D0D89">
            <w:pPr>
              <w:widowControl w:val="0"/>
              <w:autoSpaceDE w:val="0"/>
              <w:autoSpaceDN w:val="0"/>
              <w:adjustRightInd w:val="0"/>
              <w:rPr>
                <w:rFonts w:ascii="Times" w:hAnsi="Times" w:cs="Times"/>
                <w:sz w:val="22"/>
                <w:szCs w:val="22"/>
              </w:rPr>
            </w:pPr>
            <w:r>
              <w:rPr>
                <w:rFonts w:ascii="Times" w:hAnsi="Times" w:cs="Times"/>
                <w:sz w:val="22"/>
                <w:szCs w:val="22"/>
              </w:rPr>
              <w:t xml:space="preserve">Adjacent to the living quarters is a separate 120-square-foot trailer on wheels, which is used as the musician’s </w:t>
            </w:r>
          </w:p>
          <w:p w:rsidR="005D0D89" w:rsidRDefault="005D0D89" w:rsidP="005D0D89">
            <w:pPr>
              <w:widowControl w:val="0"/>
              <w:autoSpaceDE w:val="0"/>
              <w:autoSpaceDN w:val="0"/>
              <w:adjustRightInd w:val="0"/>
              <w:rPr>
                <w:rFonts w:ascii="Times" w:hAnsi="Times" w:cs="Times"/>
                <w:sz w:val="22"/>
                <w:szCs w:val="22"/>
              </w:rPr>
            </w:pPr>
            <w:proofErr w:type="gramStart"/>
            <w:r>
              <w:rPr>
                <w:rFonts w:ascii="Times" w:hAnsi="Times" w:cs="Times"/>
                <w:sz w:val="22"/>
                <w:szCs w:val="22"/>
              </w:rPr>
              <w:t>personal</w:t>
            </w:r>
            <w:proofErr w:type="gramEnd"/>
            <w:r>
              <w:rPr>
                <w:rFonts w:ascii="Times" w:hAnsi="Times" w:cs="Times"/>
                <w:sz w:val="22"/>
                <w:szCs w:val="22"/>
              </w:rPr>
              <w:t xml:space="preserve"> music studio and concert space. On the inside, </w:t>
            </w:r>
            <w:r>
              <w:rPr>
                <w:rFonts w:ascii="Times" w:hAnsi="Times" w:cs="Times"/>
                <w:b/>
                <w:bCs/>
                <w:color w:val="7F8109"/>
                <w:sz w:val="22"/>
                <w:szCs w:val="22"/>
              </w:rPr>
              <w:t xml:space="preserve">recycled denim </w:t>
            </w:r>
            <w:r>
              <w:rPr>
                <w:rFonts w:ascii="Times" w:hAnsi="Times" w:cs="Times"/>
                <w:sz w:val="22"/>
                <w:szCs w:val="22"/>
              </w:rPr>
              <w:t xml:space="preserve">provides soundproofing for her recording </w:t>
            </w:r>
          </w:p>
          <w:p w:rsidR="005D0D89" w:rsidRDefault="005D0D89" w:rsidP="005D0D89">
            <w:pPr>
              <w:widowControl w:val="0"/>
              <w:autoSpaceDE w:val="0"/>
              <w:autoSpaceDN w:val="0"/>
              <w:adjustRightInd w:val="0"/>
              <w:rPr>
                <w:rFonts w:ascii="Times" w:hAnsi="Times" w:cs="Times"/>
                <w:sz w:val="22"/>
                <w:szCs w:val="22"/>
              </w:rPr>
            </w:pPr>
            <w:proofErr w:type="gramStart"/>
            <w:r>
              <w:rPr>
                <w:rFonts w:ascii="Times" w:hAnsi="Times" w:cs="Times"/>
                <w:sz w:val="22"/>
                <w:szCs w:val="22"/>
              </w:rPr>
              <w:t>studio</w:t>
            </w:r>
            <w:proofErr w:type="gramEnd"/>
            <w:r>
              <w:rPr>
                <w:rFonts w:ascii="Times" w:hAnsi="Times" w:cs="Times"/>
                <w:sz w:val="22"/>
                <w:szCs w:val="22"/>
              </w:rPr>
              <w:t xml:space="preserve">, which also serves as an occasional guest bedroom. Of course, the best thing about music is sharing it with </w:t>
            </w:r>
          </w:p>
          <w:p w:rsidR="005D0D89" w:rsidRDefault="005D0D89" w:rsidP="005D0D89">
            <w:pPr>
              <w:widowControl w:val="0"/>
              <w:autoSpaceDE w:val="0"/>
              <w:autoSpaceDN w:val="0"/>
              <w:adjustRightInd w:val="0"/>
              <w:rPr>
                <w:rFonts w:ascii="Times" w:hAnsi="Times" w:cs="Times"/>
                <w:sz w:val="22"/>
                <w:szCs w:val="22"/>
              </w:rPr>
            </w:pPr>
            <w:proofErr w:type="gramStart"/>
            <w:r>
              <w:rPr>
                <w:rFonts w:ascii="Times" w:hAnsi="Times" w:cs="Times"/>
                <w:sz w:val="22"/>
                <w:szCs w:val="22"/>
              </w:rPr>
              <w:t>the</w:t>
            </w:r>
            <w:proofErr w:type="gramEnd"/>
            <w:r>
              <w:rPr>
                <w:rFonts w:ascii="Times" w:hAnsi="Times" w:cs="Times"/>
                <w:sz w:val="22"/>
                <w:szCs w:val="22"/>
              </w:rPr>
              <w:t xml:space="preserve"> ones you love, so a large panel of weather-proof marine speakers was installed on the trailer’s exterior. </w:t>
            </w:r>
          </w:p>
          <w:p w:rsidR="005D0D89" w:rsidRDefault="005D0D89" w:rsidP="005D0D89">
            <w:pPr>
              <w:widowControl w:val="0"/>
              <w:autoSpaceDE w:val="0"/>
              <w:autoSpaceDN w:val="0"/>
              <w:adjustRightInd w:val="0"/>
              <w:rPr>
                <w:rFonts w:ascii="Times" w:hAnsi="Times" w:cs="Times"/>
                <w:sz w:val="22"/>
                <w:szCs w:val="22"/>
              </w:rPr>
            </w:pPr>
            <w:r>
              <w:rPr>
                <w:rFonts w:ascii="Times" w:hAnsi="Times" w:cs="Times"/>
                <w:sz w:val="22"/>
                <w:szCs w:val="22"/>
              </w:rPr>
              <w:t xml:space="preserve">When the mood strikes, </w:t>
            </w:r>
            <w:proofErr w:type="spellStart"/>
            <w:r>
              <w:rPr>
                <w:rFonts w:ascii="Times" w:hAnsi="Times" w:cs="Times"/>
                <w:sz w:val="22"/>
                <w:szCs w:val="22"/>
              </w:rPr>
              <w:t>Mevlana</w:t>
            </w:r>
            <w:proofErr w:type="spellEnd"/>
            <w:r>
              <w:rPr>
                <w:rFonts w:ascii="Times" w:hAnsi="Times" w:cs="Times"/>
                <w:sz w:val="22"/>
                <w:szCs w:val="22"/>
              </w:rPr>
              <w:t xml:space="preserve"> and her musician friends can plug electric instruments into the panel to rock out </w:t>
            </w:r>
          </w:p>
          <w:p w:rsidR="005D0D89" w:rsidRDefault="005D0D89" w:rsidP="005D0D89">
            <w:pPr>
              <w:widowControl w:val="0"/>
              <w:autoSpaceDE w:val="0"/>
              <w:autoSpaceDN w:val="0"/>
              <w:adjustRightInd w:val="0"/>
              <w:rPr>
                <w:rFonts w:ascii="Times" w:hAnsi="Times" w:cs="Times"/>
              </w:rPr>
            </w:pPr>
            <w:proofErr w:type="gramStart"/>
            <w:r>
              <w:rPr>
                <w:rFonts w:ascii="Times" w:hAnsi="Times" w:cs="Times"/>
                <w:sz w:val="22"/>
                <w:szCs w:val="22"/>
              </w:rPr>
              <w:t>on</w:t>
            </w:r>
            <w:proofErr w:type="gramEnd"/>
            <w:r>
              <w:rPr>
                <w:rFonts w:ascii="Times" w:hAnsi="Times" w:cs="Times"/>
                <w:sz w:val="22"/>
                <w:szCs w:val="22"/>
              </w:rPr>
              <w:t xml:space="preserve"> the deck-cum-stage.</w:t>
            </w:r>
          </w:p>
          <w:p w:rsidR="005D0D89" w:rsidRDefault="005D0D89">
            <w:pPr>
              <w:widowControl w:val="0"/>
              <w:autoSpaceDE w:val="0"/>
              <w:autoSpaceDN w:val="0"/>
              <w:adjustRightInd w:val="0"/>
              <w:rPr>
                <w:rFonts w:ascii="Times" w:hAnsi="Times" w:cs="Times"/>
              </w:rPr>
            </w:pPr>
            <w:r>
              <w:rPr>
                <w:rFonts w:ascii="Times" w:hAnsi="Times" w:cs="Times"/>
                <w:noProof/>
              </w:rPr>
              <w:drawing>
                <wp:inline distT="0" distB="0" distL="0" distR="0" wp14:anchorId="2321D253" wp14:editId="638E6D40">
                  <wp:extent cx="4225290" cy="3166745"/>
                  <wp:effectExtent l="0" t="0" r="0" b="8255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5290" cy="3166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" w:hAnsi="Times" w:cs="Times"/>
              </w:rPr>
              <w:t xml:space="preserve"> </w:t>
            </w:r>
            <w:r>
              <w:rPr>
                <w:rFonts w:ascii="Times" w:hAnsi="Times" w:cs="Times"/>
                <w:noProof/>
              </w:rPr>
              <w:drawing>
                <wp:inline distT="0" distB="0" distL="0" distR="0" wp14:anchorId="0AEAF75B" wp14:editId="7320138E">
                  <wp:extent cx="664210" cy="664210"/>
                  <wp:effectExtent l="0" t="0" r="0" b="0"/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210" cy="664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" w:hAnsi="Times" w:cs="Times"/>
                <w:noProof/>
              </w:rPr>
              <w:drawing>
                <wp:inline distT="0" distB="0" distL="0" distR="0" wp14:anchorId="319316C5" wp14:editId="72DD41E7">
                  <wp:extent cx="664210" cy="664210"/>
                  <wp:effectExtent l="0" t="0" r="0" b="0"/>
                  <wp:docPr id="152" name="Pictur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210" cy="664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" w:hAnsi="Times" w:cs="Times"/>
                <w:noProof/>
              </w:rPr>
              <w:drawing>
                <wp:inline distT="0" distB="0" distL="0" distR="0" wp14:anchorId="1A4AD90D" wp14:editId="44758829">
                  <wp:extent cx="664210" cy="664210"/>
                  <wp:effectExtent l="0" t="0" r="0" b="0"/>
                  <wp:docPr id="150" name="Pictur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210" cy="664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" w:hAnsi="Times" w:cs="Times"/>
                <w:noProof/>
              </w:rPr>
              <w:drawing>
                <wp:inline distT="0" distB="0" distL="0" distR="0" wp14:anchorId="0E36BD00" wp14:editId="64FD5EB9">
                  <wp:extent cx="664210" cy="664210"/>
                  <wp:effectExtent l="0" t="0" r="0" b="0"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210" cy="664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" w:hAnsi="Times" w:cs="Times"/>
                <w:noProof/>
              </w:rPr>
              <w:drawing>
                <wp:inline distT="0" distB="0" distL="0" distR="0" wp14:anchorId="6A022BCE" wp14:editId="70576BD4">
                  <wp:extent cx="96520" cy="298450"/>
                  <wp:effectExtent l="0" t="0" r="5080" b="635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20" cy="29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" w:hAnsi="Times" w:cs="Times"/>
              </w:rPr>
              <w:t xml:space="preserve"> </w:t>
            </w:r>
            <w:r>
              <w:rPr>
                <w:rFonts w:ascii="Times" w:hAnsi="Times" w:cs="Times"/>
                <w:noProof/>
              </w:rPr>
              <w:drawing>
                <wp:inline distT="0" distB="0" distL="0" distR="0" wp14:anchorId="64D096BB" wp14:editId="3133615F">
                  <wp:extent cx="96520" cy="298450"/>
                  <wp:effectExtent l="0" t="0" r="5080" b="635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20" cy="29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" w:hAnsi="Times" w:cs="Times"/>
              </w:rPr>
              <w:t xml:space="preserve"> </w:t>
            </w:r>
            <w:r>
              <w:rPr>
                <w:rFonts w:ascii="Times" w:hAnsi="Times" w:cs="Times"/>
                <w:noProof/>
              </w:rPr>
              <w:drawing>
                <wp:inline distT="0" distB="0" distL="0" distR="0" wp14:anchorId="1B2B4065" wp14:editId="65523616">
                  <wp:extent cx="96520" cy="298450"/>
                  <wp:effectExtent l="0" t="0" r="5080" b="635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20" cy="29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" w:hAnsi="Times" w:cs="Times"/>
              </w:rPr>
              <w:t xml:space="preserve"> </w:t>
            </w:r>
            <w:r>
              <w:rPr>
                <w:rFonts w:ascii="Times" w:hAnsi="Times" w:cs="Times"/>
                <w:noProof/>
              </w:rPr>
              <w:drawing>
                <wp:inline distT="0" distB="0" distL="0" distR="0" wp14:anchorId="1DF1CA34" wp14:editId="5FE6E90E">
                  <wp:extent cx="96520" cy="298450"/>
                  <wp:effectExtent l="0" t="0" r="5080" b="635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20" cy="29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" w:hAnsi="Times" w:cs="Times"/>
              </w:rPr>
              <w:t xml:space="preserve"> </w:t>
            </w:r>
            <w:r>
              <w:rPr>
                <w:rFonts w:ascii="Times" w:hAnsi="Times" w:cs="Times"/>
                <w:noProof/>
              </w:rPr>
              <w:drawing>
                <wp:inline distT="0" distB="0" distL="0" distR="0" wp14:anchorId="3887B8D2" wp14:editId="49CA17FF">
                  <wp:extent cx="96520" cy="298450"/>
                  <wp:effectExtent l="0" t="0" r="5080" b="635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20" cy="29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" w:hAnsi="Times" w:cs="Times"/>
              </w:rPr>
              <w:t xml:space="preserve"> </w:t>
            </w:r>
            <w:r>
              <w:rPr>
                <w:rFonts w:ascii="Times" w:hAnsi="Times" w:cs="Times"/>
                <w:noProof/>
              </w:rPr>
              <w:drawing>
                <wp:inline distT="0" distB="0" distL="0" distR="0" wp14:anchorId="690764F4" wp14:editId="5BB8E43E">
                  <wp:extent cx="96520" cy="298450"/>
                  <wp:effectExtent l="0" t="0" r="5080" b="635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20" cy="29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" w:hAnsi="Times" w:cs="Times"/>
              </w:rPr>
              <w:t xml:space="preserve"> </w:t>
            </w:r>
            <w:r>
              <w:rPr>
                <w:rFonts w:ascii="Times" w:hAnsi="Times" w:cs="Times"/>
                <w:noProof/>
              </w:rPr>
              <w:drawing>
                <wp:inline distT="0" distB="0" distL="0" distR="0" wp14:anchorId="5F19052C" wp14:editId="5DE86357">
                  <wp:extent cx="96520" cy="298450"/>
                  <wp:effectExtent l="0" t="0" r="5080" b="635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20" cy="29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" w:hAnsi="Times" w:cs="Times"/>
              </w:rPr>
              <w:t xml:space="preserve">  </w:t>
            </w:r>
            <w:r>
              <w:rPr>
                <w:rFonts w:ascii="Times" w:hAnsi="Times" w:cs="Times"/>
                <w:noProof/>
              </w:rPr>
              <w:drawing>
                <wp:inline distT="0" distB="0" distL="0" distR="0" wp14:anchorId="3737F233" wp14:editId="78535016">
                  <wp:extent cx="96520" cy="96520"/>
                  <wp:effectExtent l="0" t="0" r="5080" b="508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20" cy="96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" w:hAnsi="Times" w:cs="Times"/>
              </w:rPr>
              <w:t xml:space="preserve"> </w:t>
            </w:r>
          </w:p>
          <w:p w:rsidR="005D0D89" w:rsidRDefault="005D0D89">
            <w:pPr>
              <w:widowControl w:val="0"/>
              <w:autoSpaceDE w:val="0"/>
              <w:autoSpaceDN w:val="0"/>
              <w:adjustRightInd w:val="0"/>
              <w:rPr>
                <w:rFonts w:ascii="Times" w:hAnsi="Times" w:cs="Times"/>
              </w:rPr>
            </w:pPr>
          </w:p>
          <w:p w:rsidR="005D0D89" w:rsidRDefault="005D0D89">
            <w:pPr>
              <w:widowControl w:val="0"/>
              <w:autoSpaceDE w:val="0"/>
              <w:autoSpaceDN w:val="0"/>
              <w:adjustRightInd w:val="0"/>
              <w:rPr>
                <w:rFonts w:ascii="Times" w:hAnsi="Times" w:cs="Times"/>
              </w:rPr>
            </w:pPr>
            <w:r>
              <w:rPr>
                <w:rFonts w:ascii="Times" w:hAnsi="Times" w:cs="Times"/>
                <w:noProof/>
              </w:rPr>
              <w:drawing>
                <wp:inline distT="0" distB="0" distL="0" distR="0" wp14:anchorId="0B9E1295" wp14:editId="4A3B9A99">
                  <wp:extent cx="4225290" cy="2964815"/>
                  <wp:effectExtent l="0" t="0" r="0" b="6985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5290" cy="2964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" w:hAnsi="Times" w:cs="Times"/>
              </w:rPr>
              <w:t xml:space="preserve"> </w:t>
            </w:r>
            <w:r>
              <w:rPr>
                <w:rFonts w:ascii="Times" w:hAnsi="Times" w:cs="Times"/>
                <w:noProof/>
              </w:rPr>
              <w:drawing>
                <wp:inline distT="0" distB="0" distL="0" distR="0" wp14:anchorId="18C4B64D" wp14:editId="4D925800">
                  <wp:extent cx="664210" cy="664210"/>
                  <wp:effectExtent l="0" t="0" r="0" b="0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210" cy="664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" w:hAnsi="Times" w:cs="Times"/>
                <w:noProof/>
              </w:rPr>
              <w:drawing>
                <wp:inline distT="0" distB="0" distL="0" distR="0" wp14:anchorId="559F244B" wp14:editId="55403786">
                  <wp:extent cx="664210" cy="664210"/>
                  <wp:effectExtent l="0" t="0" r="0" b="0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210" cy="664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" w:hAnsi="Times" w:cs="Times"/>
                <w:noProof/>
              </w:rPr>
              <w:drawing>
                <wp:inline distT="0" distB="0" distL="0" distR="0" wp14:anchorId="27C9DC8F" wp14:editId="061F28C7">
                  <wp:extent cx="664210" cy="664210"/>
                  <wp:effectExtent l="0" t="0" r="0" b="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210" cy="664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" w:hAnsi="Times" w:cs="Times"/>
                <w:noProof/>
              </w:rPr>
              <w:drawing>
                <wp:inline distT="0" distB="0" distL="0" distR="0" wp14:anchorId="0CB32088" wp14:editId="4EF3AA51">
                  <wp:extent cx="664210" cy="664210"/>
                  <wp:effectExtent l="0" t="0" r="0" b="0"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210" cy="664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" w:hAnsi="Times" w:cs="Times"/>
              </w:rPr>
              <w:t xml:space="preserve">  </w:t>
            </w:r>
            <w:r>
              <w:rPr>
                <w:rFonts w:ascii="Times" w:hAnsi="Times" w:cs="Times"/>
                <w:noProof/>
              </w:rPr>
              <w:drawing>
                <wp:inline distT="0" distB="0" distL="0" distR="0" wp14:anchorId="7AD37816" wp14:editId="1DB2DD4E">
                  <wp:extent cx="38735" cy="38735"/>
                  <wp:effectExtent l="0" t="0" r="12065" b="12065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35" cy="38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" w:hAnsi="Times" w:cs="Times"/>
              </w:rPr>
              <w:t xml:space="preserve">  </w:t>
            </w:r>
          </w:p>
        </w:tc>
      </w:tr>
    </w:tbl>
    <w:p w:rsidR="0001730A" w:rsidRPr="005D0D89" w:rsidRDefault="005D0D89" w:rsidP="005D0D89">
      <w:pPr>
        <w:widowControl w:val="0"/>
        <w:autoSpaceDE w:val="0"/>
        <w:autoSpaceDN w:val="0"/>
        <w:adjustRightInd w:val="0"/>
        <w:spacing w:after="240"/>
        <w:rPr>
          <w:rFonts w:ascii="Times" w:hAnsi="Times" w:cs="Times"/>
        </w:rPr>
      </w:pPr>
      <w:r>
        <w:rPr>
          <w:rFonts w:ascii="Times" w:hAnsi="Times" w:cs="Times"/>
          <w:noProof/>
        </w:rPr>
        <w:lastRenderedPageBreak/>
        <w:drawing>
          <wp:inline distT="0" distB="0" distL="0" distR="0" wp14:anchorId="72027510" wp14:editId="6351E571">
            <wp:extent cx="4225290" cy="2204085"/>
            <wp:effectExtent l="0" t="0" r="0" b="5715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5290" cy="220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noProof/>
        </w:rPr>
        <w:drawing>
          <wp:inline distT="0" distB="0" distL="0" distR="0" wp14:anchorId="57DBF8FD" wp14:editId="2CEBF30E">
            <wp:extent cx="664210" cy="664210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" cy="6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noProof/>
        </w:rPr>
        <w:drawing>
          <wp:inline distT="0" distB="0" distL="0" distR="0" wp14:anchorId="72D81E33" wp14:editId="680B7A9E">
            <wp:extent cx="664210" cy="664210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" cy="6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noProof/>
        </w:rPr>
        <w:drawing>
          <wp:inline distT="0" distB="0" distL="0" distR="0" wp14:anchorId="1B6BF56A" wp14:editId="17B29A35">
            <wp:extent cx="664210" cy="664210"/>
            <wp:effectExtent l="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" cy="6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noProof/>
        </w:rPr>
        <w:drawing>
          <wp:inline distT="0" distB="0" distL="0" distR="0" wp14:anchorId="39D2ADA9" wp14:editId="625CEE08">
            <wp:extent cx="664210" cy="664210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" cy="6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1730A" w:rsidRPr="005D0D89" w:rsidSect="005D0D89">
      <w:pgSz w:w="12240" w:h="15840"/>
      <w:pgMar w:top="144" w:right="144" w:bottom="0" w:left="14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Helvetica Neue">
    <w:panose1 w:val="02000503000000020004"/>
    <w:charset w:val="00"/>
    <w:family w:val="auto"/>
    <w:pitch w:val="variable"/>
    <w:sig w:usb0="80000067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0D89"/>
    <w:rsid w:val="0001730A"/>
    <w:rsid w:val="005D0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3BBE99E0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D0D8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0D89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D0D8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0D89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9" Type="http://schemas.openxmlformats.org/officeDocument/2006/relationships/image" Target="media/image5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33" Type="http://schemas.openxmlformats.org/officeDocument/2006/relationships/image" Target="media/image29.png"/><Relationship Id="rId34" Type="http://schemas.openxmlformats.org/officeDocument/2006/relationships/fontTable" Target="fontTable.xml"/><Relationship Id="rId35" Type="http://schemas.openxmlformats.org/officeDocument/2006/relationships/theme" Target="theme/theme1.xml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2</Pages>
  <Words>290</Words>
  <Characters>1658</Characters>
  <Application>Microsoft Macintosh Word</Application>
  <DocSecurity>0</DocSecurity>
  <Lines>13</Lines>
  <Paragraphs>3</Paragraphs>
  <ScaleCrop>false</ScaleCrop>
  <Company/>
  <LinksUpToDate>false</LinksUpToDate>
  <CharactersWithSpaces>1945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Carla Clayton</dc:creator>
  <cp:keywords/>
  <dc:description/>
  <cp:lastModifiedBy>Carla Clayton</cp:lastModifiedBy>
  <cp:revision>1</cp:revision>
  <dcterms:created xsi:type="dcterms:W3CDTF">2017-03-17T21:11:00Z</dcterms:created>
  <dcterms:modified xsi:type="dcterms:W3CDTF">2017-03-17T21:24:00Z</dcterms:modified>
</cp:coreProperties>
</file>